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30" w:rsidRDefault="00DA0230" w:rsidP="001A0F88">
      <w:pPr>
        <w:pStyle w:val="Standard"/>
        <w:jc w:val="center"/>
        <w:rPr>
          <w:sz w:val="28"/>
          <w:szCs w:val="28"/>
        </w:rPr>
      </w:pPr>
    </w:p>
    <w:p w:rsidR="00DA0230" w:rsidRDefault="00DA0230" w:rsidP="001A0F88">
      <w:pPr>
        <w:pStyle w:val="Standard"/>
        <w:jc w:val="center"/>
        <w:rPr>
          <w:sz w:val="28"/>
          <w:szCs w:val="28"/>
        </w:rPr>
      </w:pPr>
    </w:p>
    <w:p w:rsidR="00D31E9F" w:rsidRDefault="00D31E9F" w:rsidP="00D31E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D31E9F" w:rsidRDefault="00D31E9F" w:rsidP="00D31E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 СЕРЕБРЯНЫЕ ПРУДЫ</w:t>
      </w:r>
    </w:p>
    <w:p w:rsidR="00D31E9F" w:rsidRDefault="00D31E9F" w:rsidP="00D31E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МОСКОВСКОЙ ОБЛАСТИ</w:t>
      </w:r>
    </w:p>
    <w:p w:rsidR="00D31E9F" w:rsidRDefault="00D31E9F" w:rsidP="00D31E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31E9F" w:rsidRDefault="00D31E9F" w:rsidP="00D31E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31E9F" w:rsidRDefault="00D31E9F" w:rsidP="00D31E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31E9F" w:rsidRDefault="00D31E9F" w:rsidP="00D31E9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_</w:t>
      </w:r>
      <w:r w:rsidR="000A1317">
        <w:rPr>
          <w:rFonts w:ascii="Times New Roman" w:hAnsi="Times New Roman" w:cs="Times New Roman"/>
          <w:b w:val="0"/>
          <w:sz w:val="24"/>
          <w:szCs w:val="24"/>
          <w:u w:val="single"/>
        </w:rPr>
        <w:t>14.05.2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018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__</w:t>
      </w:r>
      <w:r w:rsidR="000A1317">
        <w:rPr>
          <w:rFonts w:ascii="Times New Roman" w:hAnsi="Times New Roman" w:cs="Times New Roman"/>
          <w:b w:val="0"/>
          <w:sz w:val="24"/>
          <w:szCs w:val="24"/>
          <w:u w:val="single"/>
        </w:rPr>
        <w:t>735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__  </w:t>
      </w:r>
    </w:p>
    <w:p w:rsidR="00DA0230" w:rsidRDefault="00DA0230" w:rsidP="001A0F88">
      <w:pPr>
        <w:pStyle w:val="Standard"/>
        <w:jc w:val="center"/>
        <w:rPr>
          <w:sz w:val="28"/>
          <w:szCs w:val="28"/>
        </w:rPr>
      </w:pPr>
    </w:p>
    <w:p w:rsidR="00DA0230" w:rsidRDefault="00DA0230" w:rsidP="001A0F88">
      <w:pPr>
        <w:pStyle w:val="Standard"/>
        <w:jc w:val="center"/>
        <w:rPr>
          <w:sz w:val="28"/>
          <w:szCs w:val="28"/>
        </w:rPr>
      </w:pPr>
    </w:p>
    <w:p w:rsidR="001A0F88" w:rsidRPr="006876FB" w:rsidRDefault="00132A4E" w:rsidP="001A0F88">
      <w:pPr>
        <w:pStyle w:val="Standard"/>
        <w:jc w:val="center"/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  <w:r w:rsidRPr="006876FB">
        <w:rPr>
          <w:sz w:val="28"/>
          <w:szCs w:val="28"/>
        </w:rPr>
        <w:t>О внесение изменений в п</w:t>
      </w:r>
      <w:r w:rsidR="001A0F88" w:rsidRPr="006876FB">
        <w:rPr>
          <w:sz w:val="28"/>
          <w:szCs w:val="28"/>
        </w:rPr>
        <w:t>остановление администрации городского округа Серебряные Пруды Московской области от 09.06.2017 г. №1252 «Об утверждении административных регламентов муниципальных услуг (работ), предоставляемых муниципальными учреждениями физической культуры и спорта городского округа Серебряные Пруды Московской области</w:t>
      </w:r>
      <w:r w:rsidR="001A0F88" w:rsidRPr="006876FB">
        <w:rPr>
          <w:rFonts w:eastAsia="Calibri"/>
          <w:sz w:val="28"/>
          <w:szCs w:val="28"/>
          <w:lang w:eastAsia="en-US"/>
        </w:rPr>
        <w:t xml:space="preserve">, </w:t>
      </w:r>
      <w:r w:rsidR="001A0F88" w:rsidRPr="006876FB">
        <w:rPr>
          <w:rFonts w:eastAsia="Calibri"/>
          <w:bCs/>
          <w:sz w:val="28"/>
          <w:szCs w:val="28"/>
          <w:lang w:eastAsia="en-US"/>
        </w:rPr>
        <w:t>осуществляющих спортивную подготовку»</w:t>
      </w:r>
    </w:p>
    <w:p w:rsidR="00132A4E" w:rsidRPr="006876FB" w:rsidRDefault="00132A4E" w:rsidP="001A0F88">
      <w:pPr>
        <w:pStyle w:val="Standard"/>
        <w:jc w:val="center"/>
        <w:rPr>
          <w:rFonts w:eastAsia="Calibri"/>
          <w:bCs/>
          <w:sz w:val="28"/>
          <w:szCs w:val="28"/>
          <w:lang w:eastAsia="en-US"/>
        </w:rPr>
      </w:pPr>
    </w:p>
    <w:p w:rsidR="00132A4E" w:rsidRPr="006876FB" w:rsidRDefault="00132A4E" w:rsidP="00132A4E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6FB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27.07.2010 г. № 210-ФЗ «Об организации предоставления государственных и муниципальных услуг» и руководствуясь Уставом городского округа Серебряные Пруды Московской области </w:t>
      </w:r>
    </w:p>
    <w:p w:rsidR="00132A4E" w:rsidRPr="006876FB" w:rsidRDefault="00132A4E" w:rsidP="00132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6F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32A4E" w:rsidRPr="006876FB" w:rsidRDefault="00132A4E" w:rsidP="0033615B">
      <w:pPr>
        <w:pStyle w:val="Standard"/>
        <w:jc w:val="both"/>
        <w:rPr>
          <w:sz w:val="28"/>
          <w:szCs w:val="28"/>
        </w:rPr>
      </w:pPr>
      <w:r w:rsidRPr="006876FB">
        <w:rPr>
          <w:rFonts w:cs="Times New Roman"/>
          <w:sz w:val="28"/>
          <w:szCs w:val="28"/>
        </w:rPr>
        <w:t>1.</w:t>
      </w:r>
      <w:r w:rsidRPr="006876FB">
        <w:rPr>
          <w:sz w:val="28"/>
          <w:szCs w:val="28"/>
        </w:rPr>
        <w:t xml:space="preserve"> Внести в постановление администрации городского округа Серебряные Пруды Московской области от 09.06.2017 г. №1252</w:t>
      </w:r>
      <w:r w:rsidR="0033615B" w:rsidRPr="006876FB">
        <w:rPr>
          <w:sz w:val="28"/>
          <w:szCs w:val="28"/>
        </w:rPr>
        <w:t>«Об утверждении административных регламентов муниципальных услуг (работ), предоставляемых муниципальными учреждениями физической культуры и спорта городского округа Серебряные Пруды Московской области</w:t>
      </w:r>
      <w:r w:rsidR="0033615B" w:rsidRPr="006876FB">
        <w:rPr>
          <w:rFonts w:eastAsia="Calibri"/>
          <w:sz w:val="28"/>
          <w:szCs w:val="28"/>
          <w:lang w:eastAsia="en-US"/>
        </w:rPr>
        <w:t xml:space="preserve">, </w:t>
      </w:r>
      <w:r w:rsidR="0033615B" w:rsidRPr="006876FB">
        <w:rPr>
          <w:rFonts w:eastAsia="Calibri"/>
          <w:bCs/>
          <w:sz w:val="28"/>
          <w:szCs w:val="28"/>
          <w:lang w:eastAsia="en-US"/>
        </w:rPr>
        <w:t>осуществляющих спортивную подготовку»</w:t>
      </w:r>
      <w:r w:rsidRPr="006876FB">
        <w:rPr>
          <w:sz w:val="28"/>
          <w:szCs w:val="28"/>
        </w:rPr>
        <w:t xml:space="preserve"> следующие изменения: </w:t>
      </w:r>
    </w:p>
    <w:p w:rsidR="008A00A1" w:rsidRPr="006876FB" w:rsidRDefault="00E051D3" w:rsidP="005A0287">
      <w:pPr>
        <w:pStyle w:val="Standard"/>
        <w:jc w:val="both"/>
        <w:rPr>
          <w:rFonts w:eastAsia="Times New Roman" w:cs="Times New Roman"/>
          <w:sz w:val="28"/>
        </w:rPr>
      </w:pPr>
      <w:r w:rsidRPr="006876FB">
        <w:rPr>
          <w:rFonts w:cs="Times New Roman"/>
          <w:sz w:val="28"/>
          <w:szCs w:val="28"/>
        </w:rPr>
        <w:t>1.1</w:t>
      </w:r>
      <w:r w:rsidR="002C3750" w:rsidRPr="006876FB">
        <w:rPr>
          <w:rFonts w:cs="Times New Roman"/>
          <w:sz w:val="28"/>
          <w:szCs w:val="28"/>
        </w:rPr>
        <w:t>.</w:t>
      </w:r>
      <w:r w:rsidRPr="006876FB">
        <w:rPr>
          <w:rFonts w:cs="Times New Roman"/>
          <w:sz w:val="28"/>
          <w:szCs w:val="28"/>
        </w:rPr>
        <w:t xml:space="preserve"> В п</w:t>
      </w:r>
      <w:r w:rsidRPr="006876FB">
        <w:rPr>
          <w:rFonts w:eastAsia="Times New Roman" w:cs="Times New Roman"/>
          <w:sz w:val="28"/>
        </w:rPr>
        <w:t xml:space="preserve">риложении №1 </w:t>
      </w:r>
      <w:r w:rsidR="003244A8" w:rsidRPr="006876FB">
        <w:rPr>
          <w:rFonts w:eastAsia="Times New Roman" w:cs="Times New Roman"/>
          <w:sz w:val="28"/>
        </w:rPr>
        <w:t>«Административный регламент предоставления муниципальной услуги «Спортивная подготовка по олимпийским видам спорта»»</w:t>
      </w:r>
      <w:r w:rsidR="008A00A1" w:rsidRPr="006876FB">
        <w:rPr>
          <w:rFonts w:eastAsia="Times New Roman" w:cs="Times New Roman"/>
          <w:sz w:val="28"/>
        </w:rPr>
        <w:t>:</w:t>
      </w:r>
    </w:p>
    <w:p w:rsidR="00E051D3" w:rsidRPr="006876FB" w:rsidRDefault="008A00A1" w:rsidP="005A0287">
      <w:pPr>
        <w:pStyle w:val="Standard"/>
        <w:jc w:val="both"/>
        <w:rPr>
          <w:rFonts w:eastAsia="Times New Roman" w:cs="Times New Roman"/>
          <w:sz w:val="28"/>
        </w:rPr>
      </w:pPr>
      <w:r w:rsidRPr="006876FB">
        <w:rPr>
          <w:rFonts w:eastAsia="Times New Roman" w:cs="Times New Roman"/>
          <w:sz w:val="28"/>
        </w:rPr>
        <w:t xml:space="preserve"> -</w:t>
      </w:r>
      <w:r w:rsidR="003244A8" w:rsidRPr="006876FB">
        <w:rPr>
          <w:rFonts w:eastAsia="Times New Roman" w:cs="Times New Roman"/>
          <w:sz w:val="28"/>
        </w:rPr>
        <w:t xml:space="preserve"> </w:t>
      </w:r>
      <w:r w:rsidR="002C3750" w:rsidRPr="006876FB">
        <w:rPr>
          <w:rFonts w:eastAsia="Times New Roman" w:cs="Times New Roman"/>
          <w:sz w:val="28"/>
        </w:rPr>
        <w:t>подпункт 2.1.</w:t>
      </w:r>
      <w:r w:rsidR="003244A8" w:rsidRPr="006876FB">
        <w:rPr>
          <w:rFonts w:eastAsia="Times New Roman" w:cs="Times New Roman"/>
          <w:sz w:val="28"/>
        </w:rPr>
        <w:t xml:space="preserve"> пункта 2. </w:t>
      </w:r>
      <w:r w:rsidR="002C3750" w:rsidRPr="006876FB">
        <w:rPr>
          <w:rFonts w:eastAsia="Times New Roman" w:cs="Times New Roman"/>
          <w:sz w:val="28"/>
        </w:rPr>
        <w:t xml:space="preserve"> изложить в следующей редакции:</w:t>
      </w:r>
    </w:p>
    <w:p w:rsidR="002C3750" w:rsidRPr="006876FB" w:rsidRDefault="002C3750" w:rsidP="002C3750">
      <w:pPr>
        <w:pStyle w:val="Standard"/>
        <w:jc w:val="both"/>
        <w:rPr>
          <w:rFonts w:ascii="Calibri" w:eastAsia="Segoe UI" w:hAnsi="Calibri" w:cs="Tahoma"/>
          <w:lang w:eastAsia="en-US" w:bidi="en-US"/>
        </w:rPr>
      </w:pPr>
      <w:r w:rsidRPr="006876FB">
        <w:rPr>
          <w:rFonts w:eastAsia="Times New Roman" w:cs="Times New Roman"/>
          <w:sz w:val="28"/>
        </w:rPr>
        <w:t>«</w:t>
      </w:r>
      <w:r w:rsidRPr="006876FB">
        <w:rPr>
          <w:rFonts w:eastAsia="Times New Roman" w:cs="Times New Roman"/>
          <w:sz w:val="28"/>
          <w:lang w:eastAsia="en-US" w:bidi="en-US"/>
        </w:rPr>
        <w:t>2.1.Наименование муниципальной услуги – «Спортивная подготовка по олимпийским видам спорта».</w:t>
      </w:r>
    </w:p>
    <w:p w:rsidR="002C3750" w:rsidRPr="006876FB" w:rsidRDefault="002C3750" w:rsidP="002C37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Спортивная подготовка осуществляется по олимпийским видам спорта:</w:t>
      </w:r>
    </w:p>
    <w:p w:rsidR="002C3750" w:rsidRPr="006876FB" w:rsidRDefault="002C3750" w:rsidP="002C37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-дзюдо;</w:t>
      </w:r>
    </w:p>
    <w:p w:rsidR="002C3750" w:rsidRPr="006876FB" w:rsidRDefault="002C3750" w:rsidP="002C37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egoe UI" w:hAnsi="Calibri" w:cs="Tahoma"/>
          <w:kern w:val="3"/>
          <w:sz w:val="24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-футбол;</w:t>
      </w:r>
    </w:p>
    <w:p w:rsidR="002C3750" w:rsidRPr="006876FB" w:rsidRDefault="002C3750" w:rsidP="002C375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</w:pPr>
      <w:r w:rsidRPr="006876FB">
        <w:rPr>
          <w:rFonts w:ascii="Times New Roman" w:eastAsia="Times New Roman" w:hAnsi="Times New Roman" w:cs="Times New Roman"/>
          <w:kern w:val="3"/>
          <w:sz w:val="28"/>
          <w:szCs w:val="24"/>
          <w:lang w:bidi="en-US"/>
        </w:rPr>
        <w:t>-гандбол.»;</w:t>
      </w:r>
    </w:p>
    <w:p w:rsidR="00923CD6" w:rsidRPr="006876FB" w:rsidRDefault="008A00A1" w:rsidP="00923CD6">
      <w:pPr>
        <w:pStyle w:val="Standard"/>
        <w:jc w:val="both"/>
        <w:rPr>
          <w:rFonts w:eastAsia="Times New Roman" w:cs="Times New Roman"/>
          <w:sz w:val="28"/>
        </w:rPr>
      </w:pPr>
      <w:r w:rsidRPr="006876FB">
        <w:rPr>
          <w:rFonts w:cs="Times New Roman"/>
          <w:sz w:val="28"/>
          <w:szCs w:val="28"/>
        </w:rPr>
        <w:t>-</w:t>
      </w:r>
      <w:r w:rsidRPr="006876FB">
        <w:rPr>
          <w:rFonts w:eastAsia="Times New Roman" w:cs="Times New Roman"/>
          <w:sz w:val="28"/>
        </w:rPr>
        <w:t xml:space="preserve"> </w:t>
      </w:r>
      <w:r w:rsidR="00923CD6" w:rsidRPr="006876FB">
        <w:rPr>
          <w:rFonts w:eastAsia="Times New Roman" w:cs="Times New Roman"/>
          <w:sz w:val="28"/>
        </w:rPr>
        <w:t>пункт 3. изложить в следующей редакции:</w:t>
      </w:r>
    </w:p>
    <w:p w:rsidR="00923CD6" w:rsidRPr="006876FB" w:rsidRDefault="00923CD6" w:rsidP="005C3465">
      <w:pPr>
        <w:pStyle w:val="Standard"/>
        <w:rPr>
          <w:rFonts w:eastAsia="Times New Roman" w:cs="Times New Roman"/>
          <w:b/>
          <w:sz w:val="28"/>
          <w:szCs w:val="28"/>
        </w:rPr>
      </w:pPr>
      <w:r w:rsidRPr="006876FB">
        <w:rPr>
          <w:rFonts w:eastAsia="Segoe UI" w:cs="Times New Roman"/>
          <w:sz w:val="28"/>
          <w:szCs w:val="28"/>
          <w:lang w:bidi="en-US"/>
        </w:rPr>
        <w:t>«</w:t>
      </w:r>
      <w:r w:rsidRPr="006876FB">
        <w:rPr>
          <w:rFonts w:eastAsia="Times New Roman" w:cs="Times New Roman"/>
          <w:sz w:val="28"/>
          <w:szCs w:val="28"/>
        </w:rPr>
        <w:t xml:space="preserve">3. </w:t>
      </w:r>
      <w:r w:rsidR="005C3465" w:rsidRPr="006876FB">
        <w:rPr>
          <w:rFonts w:eastAsia="Times New Roman" w:cs="Times New Roman"/>
          <w:sz w:val="28"/>
          <w:szCs w:val="28"/>
        </w:rPr>
        <w:t>Административные процедуры</w:t>
      </w:r>
    </w:p>
    <w:p w:rsidR="00923CD6" w:rsidRPr="006876FB" w:rsidRDefault="005C3465" w:rsidP="005C3465">
      <w:pPr>
        <w:pStyle w:val="Standard"/>
        <w:jc w:val="both"/>
      </w:pPr>
      <w:r w:rsidRPr="006876FB">
        <w:rPr>
          <w:rFonts w:eastAsia="Times New Roman" w:cs="Times New Roman"/>
          <w:sz w:val="28"/>
        </w:rPr>
        <w:t xml:space="preserve">   </w:t>
      </w:r>
      <w:r w:rsidR="00923CD6" w:rsidRPr="006876FB">
        <w:rPr>
          <w:rFonts w:eastAsia="Times New Roman" w:cs="Times New Roman"/>
          <w:sz w:val="28"/>
        </w:rPr>
        <w:t xml:space="preserve">Прием на спортивную подготовку в Учреждение проводится на основании результатов индивидуального отбора, который заключается в выявлении у поступающих физических, психологических способностей и (или) </w:t>
      </w:r>
      <w:r w:rsidR="00923CD6" w:rsidRPr="006876FB">
        <w:rPr>
          <w:rFonts w:eastAsia="Times New Roman" w:cs="Times New Roman"/>
          <w:sz w:val="28"/>
        </w:rPr>
        <w:lastRenderedPageBreak/>
        <w:t>двигательных умений, необходимых для освоения соответствующих программ спортивной подготовки.</w:t>
      </w:r>
    </w:p>
    <w:p w:rsidR="00923CD6" w:rsidRPr="006876FB" w:rsidRDefault="00923CD6" w:rsidP="00923CD6">
      <w:pPr>
        <w:pStyle w:val="Standard"/>
        <w:jc w:val="both"/>
        <w:rPr>
          <w:rFonts w:eastAsia="Times New Roman" w:cs="Times New Roman"/>
          <w:sz w:val="28"/>
        </w:rPr>
      </w:pPr>
      <w:r w:rsidRPr="006876FB">
        <w:rPr>
          <w:rFonts w:eastAsia="Times New Roman" w:cs="Times New Roman"/>
          <w:sz w:val="28"/>
        </w:rPr>
        <w:t>Процесс получения Услуги включает в себя предварительные процедуры и непосредственное предоставление Услуги.</w:t>
      </w:r>
    </w:p>
    <w:p w:rsidR="00923CD6" w:rsidRPr="006876FB" w:rsidRDefault="00923CD6" w:rsidP="00923CD6">
      <w:pPr>
        <w:pStyle w:val="Standard"/>
        <w:jc w:val="both"/>
        <w:rPr>
          <w:rFonts w:eastAsia="Times New Roman" w:cs="Times New Roman"/>
          <w:sz w:val="28"/>
        </w:rPr>
      </w:pPr>
      <w:r w:rsidRPr="006876FB">
        <w:rPr>
          <w:rFonts w:eastAsia="Times New Roman" w:cs="Times New Roman"/>
          <w:sz w:val="28"/>
        </w:rPr>
        <w:t>Блок-схема предоставления Услуги представлена в Приложении № 2 настоящего Регламента.</w:t>
      </w:r>
    </w:p>
    <w:p w:rsidR="00923CD6" w:rsidRPr="006876FB" w:rsidRDefault="00923CD6" w:rsidP="00923CD6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3.1. Предварительные процедуры:</w:t>
      </w:r>
    </w:p>
    <w:p w:rsidR="00923CD6" w:rsidRPr="006876FB" w:rsidRDefault="00923CD6" w:rsidP="00923CD6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3.1.1. Формирование приёмной и апелляционной комиссий для организации приёма и проведения индивидуального отбора поступающих.</w:t>
      </w:r>
    </w:p>
    <w:p w:rsidR="00923CD6" w:rsidRPr="006876FB" w:rsidRDefault="00923CD6" w:rsidP="00923CD6">
      <w:pPr>
        <w:pStyle w:val="Standard"/>
        <w:jc w:val="both"/>
      </w:pPr>
      <w:bookmarkStart w:id="1" w:name="__DdeLink__7748_480628233"/>
      <w:r w:rsidRPr="006876FB">
        <w:rPr>
          <w:rFonts w:eastAsia="Times New Roman" w:cs="Times New Roman"/>
          <w:sz w:val="28"/>
        </w:rPr>
        <w:t>3.1.2. Подача Заявителем заявления в Учреждение.</w:t>
      </w:r>
      <w:bookmarkEnd w:id="1"/>
    </w:p>
    <w:p w:rsidR="00923CD6" w:rsidRPr="006876FB" w:rsidRDefault="00923CD6" w:rsidP="00923CD6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Прием в Учреждение осуществляется в соответствии с</w:t>
      </w:r>
      <w:bookmarkStart w:id="2" w:name="__DdeLink__1783_518219802"/>
      <w:r w:rsidRPr="006876FB">
        <w:rPr>
          <w:rFonts w:eastAsia="Times New Roman" w:cs="Times New Roman"/>
          <w:sz w:val="28"/>
        </w:rPr>
        <w:t xml:space="preserve"> административным регламентом предоставления услуги, оказываемой муниципальным </w:t>
      </w:r>
      <w:bookmarkStart w:id="3" w:name="__DdeLink__16004_1662363280"/>
      <w:r w:rsidRPr="006876FB">
        <w:rPr>
          <w:rFonts w:eastAsia="Times New Roman" w:cs="Times New Roman"/>
          <w:sz w:val="28"/>
        </w:rPr>
        <w:t xml:space="preserve">учреждением </w:t>
      </w:r>
      <w:bookmarkStart w:id="4" w:name="__DdeLink__15998_1662363280"/>
      <w:r w:rsidRPr="006876FB">
        <w:rPr>
          <w:rFonts w:eastAsia="Times New Roman" w:cs="Times New Roman"/>
          <w:sz w:val="28"/>
        </w:rPr>
        <w:t xml:space="preserve">в области физической культуры и спорта городского округа Серебряные Пруды Московской области «Прием в учреждение, осуществляющие </w:t>
      </w:r>
      <w:bookmarkEnd w:id="3"/>
      <w:bookmarkEnd w:id="4"/>
      <w:r w:rsidRPr="006876FB">
        <w:rPr>
          <w:rFonts w:eastAsia="Times New Roman" w:cs="Times New Roman"/>
          <w:sz w:val="28"/>
        </w:rPr>
        <w:t>спортивную подготовку»</w:t>
      </w:r>
      <w:bookmarkEnd w:id="2"/>
      <w:r w:rsidRPr="006876FB">
        <w:rPr>
          <w:rFonts w:eastAsia="Times New Roman" w:cs="Times New Roman"/>
          <w:sz w:val="28"/>
        </w:rPr>
        <w:t xml:space="preserve">, утвержденным Постановление от 14 декабря 2017г. № 2655  администрации  городского округа Серебряные Пруды Московской области «Об утверждении административного регламента предоставления услуги, оказываемой муниципальным </w:t>
      </w:r>
      <w:bookmarkStart w:id="5" w:name="__DdeLink__16004_16623632801"/>
      <w:r w:rsidRPr="006876FB">
        <w:rPr>
          <w:rFonts w:eastAsia="Times New Roman" w:cs="Times New Roman"/>
          <w:sz w:val="28"/>
        </w:rPr>
        <w:t xml:space="preserve">учреждением </w:t>
      </w:r>
      <w:bookmarkStart w:id="6" w:name="__DdeLink__15998_16623632801"/>
      <w:r w:rsidRPr="006876FB">
        <w:rPr>
          <w:rFonts w:eastAsia="Times New Roman" w:cs="Times New Roman"/>
          <w:sz w:val="28"/>
        </w:rPr>
        <w:t xml:space="preserve">в области физической культуры и спорта городского округа Серебряные Пруды Московской области «Прием в учреждение, осуществляющие </w:t>
      </w:r>
      <w:bookmarkEnd w:id="5"/>
      <w:bookmarkEnd w:id="6"/>
      <w:r w:rsidRPr="006876FB">
        <w:rPr>
          <w:rFonts w:eastAsia="Times New Roman" w:cs="Times New Roman"/>
          <w:sz w:val="28"/>
        </w:rPr>
        <w:t>спортивную подготовку</w:t>
      </w:r>
      <w:r w:rsidRPr="006876FB">
        <w:rPr>
          <w:rFonts w:eastAsia="Times New Roman" w:cs="Times New Roman"/>
          <w:b/>
          <w:sz w:val="28"/>
        </w:rPr>
        <w:t>»</w:t>
      </w:r>
    </w:p>
    <w:p w:rsidR="00923CD6" w:rsidRPr="006876FB" w:rsidRDefault="00923CD6" w:rsidP="00923CD6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3.1.3.Приёмная комиссия проводит индивидуальный отбор в сроки, установленные Учреждением.</w:t>
      </w:r>
    </w:p>
    <w:p w:rsidR="00923CD6" w:rsidRPr="006876FB" w:rsidRDefault="00923CD6" w:rsidP="00923CD6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3.1.4. Объявление результатов индивидуального отбора путем размещения по фамильного списка-рейтинга на информационном стенде и на официальном сайте Учреждения.</w:t>
      </w:r>
    </w:p>
    <w:p w:rsidR="00923CD6" w:rsidRPr="006876FB" w:rsidRDefault="00923CD6" w:rsidP="00923CD6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3.1.5.Подача апелляции по процедуре или по результатам проведения индивидуального отбора в апелляционную комиссию осуществляется не позднее следующего рабочего дня после объявления результатов индивидуального отбора.</w:t>
      </w:r>
    </w:p>
    <w:p w:rsidR="00923CD6" w:rsidRPr="006876FB" w:rsidRDefault="00923CD6" w:rsidP="00923CD6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3.1.6. Апелляция рассматривается не позднее одного рабочего дня со дня ее подачи на заседании апелляционной комиссии, на которое приглашаются поступающие, либо законные представители несовершеннолетних поступающих, подавшие апелляцию.</w:t>
      </w:r>
    </w:p>
    <w:p w:rsidR="00923CD6" w:rsidRPr="006876FB" w:rsidRDefault="00923CD6" w:rsidP="00923CD6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3.1.7. Апелляционная комиссия принимает решение о целесообразности или нецелесообразности повторного проведения индивидуального отбора в отношении Заявителя. Решение апелляционной комиссии доводится до сведения, подавшего апелляцию поступающего или законных представителей несовершеннолетнего поступающего, подавших апелляцию, под роспись в течение одного рабочего дня с момента принятия решения.</w:t>
      </w:r>
    </w:p>
    <w:p w:rsidR="00923CD6" w:rsidRPr="006876FB" w:rsidRDefault="00923CD6" w:rsidP="00923CD6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3.1.8. 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комиссии.</w:t>
      </w:r>
    </w:p>
    <w:p w:rsidR="00923CD6" w:rsidRPr="006876FB" w:rsidRDefault="00923CD6" w:rsidP="00923CD6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3.1.9. Подача апелляции по процедуре проведения повторного индивидуального отбора не допускается.</w:t>
      </w:r>
    </w:p>
    <w:p w:rsidR="00923CD6" w:rsidRPr="006876FB" w:rsidRDefault="00923CD6" w:rsidP="00923CD6">
      <w:pPr>
        <w:pStyle w:val="Standard"/>
        <w:jc w:val="both"/>
      </w:pPr>
      <w:r w:rsidRPr="006876FB">
        <w:rPr>
          <w:rFonts w:eastAsia="Times New Roman" w:cs="Times New Roman"/>
          <w:sz w:val="28"/>
        </w:rPr>
        <w:lastRenderedPageBreak/>
        <w:t>3.2. Результатом административных действий является зачисление Получателя Услуги в Учреждение. Зачисление оформляется распорядительным актом – приказом директора Учреждения на основании решения приемной комиссии или апелляционной комиссии. Дальнейшие взаимоотношения регулируются Договором между Заявителем и Учреждением (Приложение № 4), включающим в себя взаимные права, обязанности и ответственность сторон, возникающие в процессе спортивной подготовки.</w:t>
      </w:r>
    </w:p>
    <w:p w:rsidR="00923CD6" w:rsidRPr="006876FB" w:rsidRDefault="00923CD6" w:rsidP="00923CD6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3.3. При наличии мест, оставшихся вакантными после зачисления по результатам инд</w:t>
      </w:r>
      <w:r w:rsidR="005C3465" w:rsidRPr="006876FB">
        <w:rPr>
          <w:rFonts w:eastAsia="Times New Roman" w:cs="Times New Roman"/>
          <w:sz w:val="28"/>
        </w:rPr>
        <w:t xml:space="preserve">ивидуального отбора поступающих </w:t>
      </w:r>
      <w:proofErr w:type="gramStart"/>
      <w:r w:rsidRPr="006876FB">
        <w:rPr>
          <w:rFonts w:eastAsia="Times New Roman" w:cs="Times New Roman"/>
          <w:sz w:val="28"/>
        </w:rPr>
        <w:t>Учреждение</w:t>
      </w:r>
      <w:proofErr w:type="gramEnd"/>
      <w:r w:rsidRPr="006876FB">
        <w:rPr>
          <w:rFonts w:eastAsia="Times New Roman" w:cs="Times New Roman"/>
          <w:sz w:val="28"/>
        </w:rPr>
        <w:t xml:space="preserve"> осуществляет проведение дополнительного приема.</w:t>
      </w:r>
    </w:p>
    <w:p w:rsidR="00923CD6" w:rsidRPr="006876FB" w:rsidRDefault="00923CD6" w:rsidP="00923CD6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Зачисление на вакантные места проводится по результатам дополнительного отбора.</w:t>
      </w:r>
    </w:p>
    <w:p w:rsidR="00923CD6" w:rsidRPr="006876FB" w:rsidRDefault="00923CD6" w:rsidP="00923CD6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3.4. Услуга в электронной форме не предоставляется.</w:t>
      </w:r>
    </w:p>
    <w:p w:rsidR="00923CD6" w:rsidRPr="006876FB" w:rsidRDefault="00923CD6" w:rsidP="00923CD6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3.8.Консультирование получателей Услуги о порядке ее предоставления проводится посредством личных консультации и консультации по телефону. Все консультации являются безвозмездными.</w:t>
      </w:r>
    </w:p>
    <w:p w:rsidR="00923CD6" w:rsidRPr="006876FB" w:rsidRDefault="00923CD6" w:rsidP="00923CD6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3.9.Предоставление устной информации непосредственно в ходе личного приема и посредством телефонной связи не более 15 (пятнадцати) минут.</w:t>
      </w:r>
    </w:p>
    <w:p w:rsidR="00923CD6" w:rsidRPr="006876FB" w:rsidRDefault="00923CD6" w:rsidP="00923CD6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3.10. При приёме в Учреждение Получатель Услуги и (или) его законные представители должны быть ознакомлены с:</w:t>
      </w:r>
    </w:p>
    <w:p w:rsidR="00923CD6" w:rsidRPr="006876FB" w:rsidRDefault="00923CD6" w:rsidP="00923CD6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-Уставом Учреждения;</w:t>
      </w:r>
    </w:p>
    <w:p w:rsidR="00923CD6" w:rsidRPr="006876FB" w:rsidRDefault="00923CD6" w:rsidP="00923CD6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-локальными нормативными актами Учреждения</w:t>
      </w:r>
    </w:p>
    <w:p w:rsidR="00923CD6" w:rsidRPr="006876FB" w:rsidRDefault="00923CD6" w:rsidP="00923CD6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-Регламентом предоставления Услуги «Спортивная подготовка по олимпийским видам спорта»;</w:t>
      </w:r>
    </w:p>
    <w:p w:rsidR="00923CD6" w:rsidRPr="006876FB" w:rsidRDefault="00923CD6" w:rsidP="00923CD6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3.11. Предоставление Услуги осуществляет следующий персонал Учреждения:</w:t>
      </w:r>
    </w:p>
    <w:p w:rsidR="00923CD6" w:rsidRPr="006876FB" w:rsidRDefault="00923CD6" w:rsidP="00923CD6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-административно-управленческий аппарат (директор);</w:t>
      </w:r>
    </w:p>
    <w:p w:rsidR="00923CD6" w:rsidRPr="006876FB" w:rsidRDefault="00923CD6" w:rsidP="00923CD6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-тренерский состав (тренеры);</w:t>
      </w:r>
    </w:p>
    <w:p w:rsidR="00923CD6" w:rsidRPr="006876FB" w:rsidRDefault="00923CD6" w:rsidP="00923CD6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-иные работники Учреждения в соответствии с Уставом и штатным расписанием.</w:t>
      </w:r>
    </w:p>
    <w:p w:rsidR="00923CD6" w:rsidRPr="006876FB" w:rsidRDefault="00923CD6" w:rsidP="00923CD6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3.12.Ответственный за оказание Услуги – директор Учреждения.</w:t>
      </w:r>
    </w:p>
    <w:p w:rsidR="00923CD6" w:rsidRPr="006876FB" w:rsidRDefault="00923CD6" w:rsidP="00923CD6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3.13.Тренер при приёме в Учреждение проводит консультацию (инструктаж, беседу) с Получателем Услуги и (или) его законными представителями.</w:t>
      </w:r>
    </w:p>
    <w:p w:rsidR="00923CD6" w:rsidRPr="006876FB" w:rsidRDefault="00923CD6" w:rsidP="00923CD6">
      <w:pPr>
        <w:pStyle w:val="Standard"/>
        <w:jc w:val="both"/>
        <w:rPr>
          <w:rFonts w:eastAsia="Times New Roman" w:cs="Times New Roman"/>
          <w:sz w:val="28"/>
        </w:rPr>
      </w:pPr>
      <w:r w:rsidRPr="006876FB">
        <w:rPr>
          <w:rFonts w:eastAsia="Times New Roman" w:cs="Times New Roman"/>
          <w:sz w:val="28"/>
        </w:rPr>
        <w:t>3.14.Предоставляемая Услуга должна соответствовать требованиям, установленным Уставом Учреждения и настоящим Регламентом.»</w:t>
      </w:r>
      <w:r w:rsidR="00EA2527" w:rsidRPr="006876FB">
        <w:rPr>
          <w:rFonts w:eastAsia="Times New Roman" w:cs="Times New Roman"/>
          <w:sz w:val="28"/>
        </w:rPr>
        <w:t>;</w:t>
      </w:r>
    </w:p>
    <w:p w:rsidR="00866F12" w:rsidRPr="006876FB" w:rsidRDefault="00866F12" w:rsidP="00923CD6">
      <w:pPr>
        <w:pStyle w:val="Standard"/>
        <w:jc w:val="both"/>
        <w:rPr>
          <w:rFonts w:eastAsia="Times New Roman" w:cs="Times New Roman"/>
          <w:sz w:val="28"/>
        </w:rPr>
      </w:pPr>
      <w:r w:rsidRPr="006876FB">
        <w:rPr>
          <w:rFonts w:eastAsia="Times New Roman" w:cs="Times New Roman"/>
          <w:sz w:val="28"/>
        </w:rPr>
        <w:t>-в приложении №1 к Административному регламенту</w:t>
      </w:r>
      <w:r w:rsidR="0095552E" w:rsidRPr="006876FB">
        <w:rPr>
          <w:rFonts w:eastAsia="Times New Roman" w:cs="Times New Roman"/>
          <w:sz w:val="28"/>
        </w:rPr>
        <w:t xml:space="preserve"> предоставления муниципальной услуги «Спортивная подготовка по олимпийским видам спорта» таблицу «Перечень направлений спортивной подготовки по олимпийским видам» изложить в следующей редакции:</w:t>
      </w:r>
    </w:p>
    <w:p w:rsidR="0095552E" w:rsidRPr="006876FB" w:rsidRDefault="0095552E" w:rsidP="0095552E">
      <w:pPr>
        <w:pStyle w:val="Standard"/>
        <w:jc w:val="center"/>
        <w:rPr>
          <w:rFonts w:eastAsia="Times New Roman" w:cs="Times New Roman"/>
          <w:b/>
          <w:sz w:val="28"/>
          <w:lang w:eastAsia="en-US" w:bidi="en-US"/>
        </w:rPr>
      </w:pPr>
      <w:r w:rsidRPr="006876FB">
        <w:t>«</w:t>
      </w:r>
      <w:r w:rsidRPr="006876FB">
        <w:rPr>
          <w:rFonts w:eastAsia="Times New Roman" w:cs="Times New Roman"/>
          <w:b/>
          <w:sz w:val="28"/>
          <w:lang w:eastAsia="en-US" w:bidi="en-US"/>
        </w:rPr>
        <w:t>Перечень направлений спортивной подготовки по олимпийским видам</w:t>
      </w: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642"/>
      </w:tblGrid>
      <w:tr w:rsidR="006876FB" w:rsidRPr="006876FB" w:rsidTr="009555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2E" w:rsidRPr="006876FB" w:rsidRDefault="0095552E" w:rsidP="0095552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egoe UI" w:hAnsi="Calibri" w:cs="Tahoma"/>
                <w:kern w:val="3"/>
                <w:sz w:val="24"/>
                <w:szCs w:val="24"/>
                <w:lang w:val="en-US"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№ п/п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2E" w:rsidRPr="006876FB" w:rsidRDefault="0095552E" w:rsidP="0095552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Направление</w:t>
            </w:r>
            <w:proofErr w:type="spellEnd"/>
          </w:p>
        </w:tc>
      </w:tr>
      <w:tr w:rsidR="006876FB" w:rsidRPr="006876FB" w:rsidTr="009555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2E" w:rsidRPr="006876FB" w:rsidRDefault="0095552E" w:rsidP="0095552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1.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2E" w:rsidRPr="006876FB" w:rsidRDefault="0095552E" w:rsidP="009555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Дзюдо</w:t>
            </w:r>
            <w:proofErr w:type="spellEnd"/>
          </w:p>
        </w:tc>
      </w:tr>
      <w:tr w:rsidR="006876FB" w:rsidRPr="006876FB" w:rsidTr="0095552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2E" w:rsidRPr="006876FB" w:rsidRDefault="0095552E" w:rsidP="0095552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2.</w:t>
            </w:r>
          </w:p>
        </w:tc>
        <w:tc>
          <w:tcPr>
            <w:tcW w:w="8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2E" w:rsidRPr="006876FB" w:rsidRDefault="0095552E" w:rsidP="009555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Футбол</w:t>
            </w:r>
            <w:proofErr w:type="spellEnd"/>
          </w:p>
        </w:tc>
      </w:tr>
      <w:tr w:rsidR="006876FB" w:rsidRPr="006876FB" w:rsidTr="0095552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2E" w:rsidRPr="006876FB" w:rsidRDefault="0095552E" w:rsidP="0095552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r w:rsidRPr="006876FB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3.</w:t>
            </w:r>
          </w:p>
        </w:tc>
        <w:tc>
          <w:tcPr>
            <w:tcW w:w="8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52E" w:rsidRPr="006876FB" w:rsidRDefault="0095552E" w:rsidP="009555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</w:pPr>
            <w:proofErr w:type="spellStart"/>
            <w:r w:rsidRPr="006876FB">
              <w:rPr>
                <w:rFonts w:ascii="Times New Roman" w:eastAsia="Times New Roman" w:hAnsi="Times New Roman" w:cs="Times New Roman"/>
                <w:kern w:val="3"/>
                <w:sz w:val="28"/>
                <w:szCs w:val="24"/>
                <w:lang w:val="en-US" w:bidi="en-US"/>
              </w:rPr>
              <w:t>Гандбол</w:t>
            </w:r>
            <w:proofErr w:type="spellEnd"/>
          </w:p>
        </w:tc>
      </w:tr>
    </w:tbl>
    <w:p w:rsidR="0095552E" w:rsidRPr="006876FB" w:rsidRDefault="00010532" w:rsidP="00923CD6">
      <w:pPr>
        <w:pStyle w:val="Standard"/>
        <w:jc w:val="both"/>
      </w:pPr>
      <w:r w:rsidRPr="006876FB">
        <w:t xml:space="preserve">                                                                                                                                                        </w:t>
      </w:r>
      <w:r w:rsidR="0095552E" w:rsidRPr="006876FB">
        <w:t>»;</w:t>
      </w:r>
    </w:p>
    <w:p w:rsidR="005C3465" w:rsidRPr="006876FB" w:rsidRDefault="005C3465" w:rsidP="005C3465">
      <w:pPr>
        <w:pStyle w:val="Standard"/>
        <w:jc w:val="both"/>
        <w:rPr>
          <w:rFonts w:eastAsia="Times New Roman" w:cs="Times New Roman"/>
          <w:sz w:val="28"/>
          <w:lang w:bidi="en-US"/>
        </w:rPr>
      </w:pPr>
      <w:r w:rsidRPr="006876FB">
        <w:rPr>
          <w:rFonts w:cs="Times New Roman"/>
          <w:sz w:val="28"/>
          <w:szCs w:val="28"/>
        </w:rPr>
        <w:lastRenderedPageBreak/>
        <w:t>1.2. В п</w:t>
      </w:r>
      <w:r w:rsidRPr="006876FB">
        <w:rPr>
          <w:rFonts w:eastAsia="Times New Roman" w:cs="Times New Roman"/>
          <w:sz w:val="28"/>
        </w:rPr>
        <w:t>риложении №2 «</w:t>
      </w:r>
      <w:r w:rsidRPr="006876FB">
        <w:rPr>
          <w:rFonts w:eastAsia="Times New Roman" w:cs="Times New Roman"/>
          <w:sz w:val="28"/>
          <w:lang w:bidi="en-US"/>
        </w:rPr>
        <w:t>Административный регламент предоставления муниципальной услуги «Спортивная подготовка по неолимпийским видам спорта»»</w:t>
      </w:r>
      <w:r w:rsidR="000127EC" w:rsidRPr="006876FB">
        <w:rPr>
          <w:rFonts w:eastAsia="Times New Roman" w:cs="Times New Roman"/>
          <w:sz w:val="28"/>
          <w:lang w:bidi="en-US"/>
        </w:rPr>
        <w:t>:</w:t>
      </w:r>
    </w:p>
    <w:p w:rsidR="000127EC" w:rsidRPr="006876FB" w:rsidRDefault="000127EC" w:rsidP="000127EC">
      <w:pPr>
        <w:pStyle w:val="Standard"/>
        <w:jc w:val="both"/>
        <w:rPr>
          <w:rFonts w:eastAsia="Times New Roman" w:cs="Times New Roman"/>
          <w:sz w:val="28"/>
        </w:rPr>
      </w:pPr>
      <w:r w:rsidRPr="006876FB">
        <w:rPr>
          <w:rFonts w:cs="Times New Roman"/>
          <w:sz w:val="28"/>
          <w:szCs w:val="28"/>
        </w:rPr>
        <w:t>-</w:t>
      </w:r>
      <w:r w:rsidRPr="006876FB">
        <w:rPr>
          <w:rFonts w:eastAsia="Times New Roman" w:cs="Times New Roman"/>
          <w:sz w:val="28"/>
        </w:rPr>
        <w:t xml:space="preserve"> пункт 3. изложить в следующей редакции:</w:t>
      </w:r>
    </w:p>
    <w:p w:rsidR="000127EC" w:rsidRPr="006876FB" w:rsidRDefault="000127EC" w:rsidP="000127EC">
      <w:pPr>
        <w:pStyle w:val="Standard"/>
        <w:rPr>
          <w:rFonts w:eastAsia="Times New Roman" w:cs="Times New Roman"/>
          <w:sz w:val="28"/>
        </w:rPr>
      </w:pPr>
      <w:r w:rsidRPr="006876FB">
        <w:rPr>
          <w:rFonts w:eastAsia="Times New Roman" w:cs="Times New Roman"/>
          <w:sz w:val="28"/>
        </w:rPr>
        <w:t>«3. Административные процедуры</w:t>
      </w:r>
    </w:p>
    <w:p w:rsidR="000127EC" w:rsidRPr="006876FB" w:rsidRDefault="000127EC" w:rsidP="000127EC">
      <w:pPr>
        <w:pStyle w:val="Standard"/>
        <w:jc w:val="both"/>
      </w:pPr>
      <w:r w:rsidRPr="006876FB">
        <w:rPr>
          <w:rFonts w:eastAsia="Times New Roman" w:cs="Times New Roman"/>
          <w:sz w:val="28"/>
        </w:rPr>
        <w:t xml:space="preserve"> Прием на спортивную подготовку в Учреждение проводится на основании результатов индивидуального отбора, который заключается в выявлении у 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подготовки.</w:t>
      </w:r>
    </w:p>
    <w:p w:rsidR="000127EC" w:rsidRPr="006876FB" w:rsidRDefault="000127EC" w:rsidP="000127EC">
      <w:pPr>
        <w:pStyle w:val="Standard"/>
        <w:jc w:val="both"/>
        <w:rPr>
          <w:rFonts w:eastAsia="Times New Roman" w:cs="Times New Roman"/>
          <w:sz w:val="28"/>
        </w:rPr>
      </w:pPr>
      <w:r w:rsidRPr="006876FB">
        <w:rPr>
          <w:rFonts w:eastAsia="Times New Roman" w:cs="Times New Roman"/>
          <w:sz w:val="28"/>
        </w:rPr>
        <w:t>Процесс получения Услуги включает в себя предварительные процедуры и непосредственное предоставление Услуги.</w:t>
      </w:r>
    </w:p>
    <w:p w:rsidR="000127EC" w:rsidRPr="006876FB" w:rsidRDefault="000127EC" w:rsidP="000127EC">
      <w:pPr>
        <w:pStyle w:val="Standard"/>
        <w:jc w:val="both"/>
        <w:rPr>
          <w:rFonts w:eastAsia="Times New Roman" w:cs="Times New Roman"/>
          <w:sz w:val="28"/>
        </w:rPr>
      </w:pPr>
      <w:r w:rsidRPr="006876FB">
        <w:rPr>
          <w:rFonts w:eastAsia="Times New Roman" w:cs="Times New Roman"/>
          <w:sz w:val="28"/>
        </w:rPr>
        <w:t>Блок-схема предоставления Услуги представлена в Приложении № 2 настоящего Регламента.</w:t>
      </w:r>
    </w:p>
    <w:p w:rsidR="000127EC" w:rsidRPr="006876FB" w:rsidRDefault="000127EC" w:rsidP="000127EC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3.1. Предварительные процедуры:</w:t>
      </w:r>
    </w:p>
    <w:p w:rsidR="000127EC" w:rsidRPr="006876FB" w:rsidRDefault="000127EC" w:rsidP="000127EC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3.1.1. Формирование приёмной и апелляционной комиссий для организации приёма и проведения индивидуального отбора поступающих.</w:t>
      </w:r>
    </w:p>
    <w:p w:rsidR="000127EC" w:rsidRPr="006876FB" w:rsidRDefault="000127EC" w:rsidP="000127EC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3.1.2. Подача Заявителем заявления в Учреждение.</w:t>
      </w:r>
    </w:p>
    <w:p w:rsidR="000127EC" w:rsidRPr="006876FB" w:rsidRDefault="000127EC" w:rsidP="000127EC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Прием в Учреждение осуществляется в соответствии с административным регламентом предоставления услуги, оказываемой муниципальным учреждением в области физической культуры и спорта городского округа Серебряные Пруды Московской области «Прием в учреждение, осуществляющие спортивную подготовку», утвержденным Постановление от 14 декабря 2017г. № 2655  администрации  городского округа Серебряные Пруды Московской области «Об утверждении административного регламента предоставления услуги, оказываемой муниципальным учреждением в области физической культуры и спорта городского округа Серебряные Пруды Московской области «Прием в учреждение, осуществляющие спортивную подготовку</w:t>
      </w:r>
      <w:r w:rsidRPr="006876FB">
        <w:rPr>
          <w:rFonts w:eastAsia="Times New Roman" w:cs="Times New Roman"/>
          <w:b/>
          <w:sz w:val="28"/>
        </w:rPr>
        <w:t>»</w:t>
      </w:r>
    </w:p>
    <w:p w:rsidR="000127EC" w:rsidRPr="006876FB" w:rsidRDefault="000127EC" w:rsidP="000127EC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3.1.3.Приёмная комиссия проводит индивидуальный отбор в сроки, установленные Учреждением.</w:t>
      </w:r>
    </w:p>
    <w:p w:rsidR="000127EC" w:rsidRPr="006876FB" w:rsidRDefault="000127EC" w:rsidP="000127EC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3.1.4. Объявление результатов индивидуального отбора путем размещения по фамильного списка-рейтинга на информационном стенде и на официальном сайте Учреждения.</w:t>
      </w:r>
    </w:p>
    <w:p w:rsidR="000127EC" w:rsidRPr="006876FB" w:rsidRDefault="000127EC" w:rsidP="000127EC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3.1.5.Подача апелляции по процедуре или по результатам проведения индивидуального отбора в апелляционную комиссию осуществляется не позднее следующего рабочего дня после объявления результатов индивидуального отбора.</w:t>
      </w:r>
    </w:p>
    <w:p w:rsidR="000127EC" w:rsidRPr="006876FB" w:rsidRDefault="000127EC" w:rsidP="000127EC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3.1.6. Апелляция рассматривается не позднее одного рабочего дня со дня ее подачи на заседании апелляционной комиссии, на которое приглашаются поступающие, либо законные представители несовершеннолетних поступающих, подавшие апелляцию.</w:t>
      </w:r>
    </w:p>
    <w:p w:rsidR="000127EC" w:rsidRPr="006876FB" w:rsidRDefault="000127EC" w:rsidP="000127EC">
      <w:pPr>
        <w:pStyle w:val="Standard"/>
        <w:jc w:val="both"/>
      </w:pPr>
      <w:r w:rsidRPr="006876FB">
        <w:rPr>
          <w:rFonts w:eastAsia="Times New Roman" w:cs="Times New Roman"/>
          <w:sz w:val="28"/>
        </w:rPr>
        <w:t xml:space="preserve">3.1.7. Апелляционная комиссия принимает решение о целесообразности или нецелесообразности повторного проведения индивидуального отбора в отношении Заявителя. Решение апелляционной комиссии доводится до </w:t>
      </w:r>
      <w:r w:rsidRPr="006876FB">
        <w:rPr>
          <w:rFonts w:eastAsia="Times New Roman" w:cs="Times New Roman"/>
          <w:sz w:val="28"/>
        </w:rPr>
        <w:lastRenderedPageBreak/>
        <w:t>сведения, подавшего апелляцию поступающего или законных представителей несовершеннолетнего поступающего, подавших апелляцию, под роспись в течение одного рабочего дня с момента принятия решения.</w:t>
      </w:r>
    </w:p>
    <w:p w:rsidR="000127EC" w:rsidRPr="006876FB" w:rsidRDefault="000127EC" w:rsidP="000127EC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3.1.8. 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комиссии.</w:t>
      </w:r>
    </w:p>
    <w:p w:rsidR="000127EC" w:rsidRPr="006876FB" w:rsidRDefault="000127EC" w:rsidP="000127EC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3.1.9. Подача апелляции по процедуре проведения повторного индивидуального отбора не допускается.</w:t>
      </w:r>
    </w:p>
    <w:p w:rsidR="000127EC" w:rsidRPr="006876FB" w:rsidRDefault="000127EC" w:rsidP="000127EC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3.2. Результатом административных действий является зачисление Получателя Услуги в Учреждение. Зачисление оформляется распорядительным актом – приказом директора Учреждения на основании решения приемной комиссии или апелляционной комиссии. Дальнейшие взаимоотношения регулируются Договором между Заявителем и Учреждением (Приложение № 4), включающим в себя взаимные права, обязанности и ответственность сторон, возникающие в процессе спортивной подготовки.</w:t>
      </w:r>
    </w:p>
    <w:p w:rsidR="000127EC" w:rsidRPr="006876FB" w:rsidRDefault="000127EC" w:rsidP="000127EC">
      <w:pPr>
        <w:pStyle w:val="Standard"/>
        <w:jc w:val="both"/>
      </w:pPr>
      <w:r w:rsidRPr="006876FB">
        <w:rPr>
          <w:rFonts w:eastAsia="Times New Roman" w:cs="Times New Roman"/>
          <w:sz w:val="28"/>
        </w:rPr>
        <w:t xml:space="preserve">3.3. При наличии мест, оставшихся вакантными после зачисления по результатам индивидуального отбора поступающих </w:t>
      </w:r>
      <w:proofErr w:type="gramStart"/>
      <w:r w:rsidRPr="006876FB">
        <w:rPr>
          <w:rFonts w:eastAsia="Times New Roman" w:cs="Times New Roman"/>
          <w:sz w:val="28"/>
        </w:rPr>
        <w:t>Учреждение</w:t>
      </w:r>
      <w:proofErr w:type="gramEnd"/>
      <w:r w:rsidRPr="006876FB">
        <w:rPr>
          <w:rFonts w:eastAsia="Times New Roman" w:cs="Times New Roman"/>
          <w:sz w:val="28"/>
        </w:rPr>
        <w:t xml:space="preserve"> осуществляет проведение дополнительного приема.</w:t>
      </w:r>
    </w:p>
    <w:p w:rsidR="000127EC" w:rsidRPr="006876FB" w:rsidRDefault="000127EC" w:rsidP="000127EC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Зачисление на вакантные места проводится по результатам дополнительного отбора.</w:t>
      </w:r>
    </w:p>
    <w:p w:rsidR="000127EC" w:rsidRPr="006876FB" w:rsidRDefault="000127EC" w:rsidP="000127EC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3.4. Услуга в электронной форме не предоставляется.</w:t>
      </w:r>
    </w:p>
    <w:p w:rsidR="000127EC" w:rsidRPr="006876FB" w:rsidRDefault="000127EC" w:rsidP="000127EC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3.8.Консультирование получателей Услуги о порядке ее предоставления проводится посредством личных консультации и консультации по телефону. Все консультации являются безвозмездными.</w:t>
      </w:r>
    </w:p>
    <w:p w:rsidR="000127EC" w:rsidRPr="006876FB" w:rsidRDefault="000127EC" w:rsidP="000127EC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3.9.Предоставление устной информации непосредственно в ходе личного приема и посредством телефонной связи не более 15 (пятнадцати) минут.</w:t>
      </w:r>
    </w:p>
    <w:p w:rsidR="000127EC" w:rsidRPr="006876FB" w:rsidRDefault="000127EC" w:rsidP="000127EC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3.10. При приёме в Учреждение Получатель Услуги и (или) его законные представители должны быть ознакомлены с:</w:t>
      </w:r>
    </w:p>
    <w:p w:rsidR="000127EC" w:rsidRPr="006876FB" w:rsidRDefault="000127EC" w:rsidP="000127EC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-Уставом Учреждения;</w:t>
      </w:r>
    </w:p>
    <w:p w:rsidR="000127EC" w:rsidRPr="006876FB" w:rsidRDefault="000127EC" w:rsidP="000127EC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-локальными нормативными актами Учреждения</w:t>
      </w:r>
    </w:p>
    <w:p w:rsidR="000127EC" w:rsidRPr="006876FB" w:rsidRDefault="000127EC" w:rsidP="000127EC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-Регламентом предоставления Услуги «Спортивная подготовка по неолимпийским видам спорта»;</w:t>
      </w:r>
    </w:p>
    <w:p w:rsidR="000127EC" w:rsidRPr="006876FB" w:rsidRDefault="000127EC" w:rsidP="000127EC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3.11. Предоставление Услуги осуществляет следующий персонал Учреждения:</w:t>
      </w:r>
    </w:p>
    <w:p w:rsidR="000127EC" w:rsidRPr="006876FB" w:rsidRDefault="000127EC" w:rsidP="000127EC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-административно-управленческий аппарат (директор);</w:t>
      </w:r>
    </w:p>
    <w:p w:rsidR="000127EC" w:rsidRPr="006876FB" w:rsidRDefault="000127EC" w:rsidP="000127EC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-тренерский состав (тренеры);</w:t>
      </w:r>
    </w:p>
    <w:p w:rsidR="000127EC" w:rsidRPr="006876FB" w:rsidRDefault="000127EC" w:rsidP="000127EC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-иные работники Учреждения в соответствии с Уставом и штатным расписанием.</w:t>
      </w:r>
    </w:p>
    <w:p w:rsidR="000127EC" w:rsidRPr="006876FB" w:rsidRDefault="000127EC" w:rsidP="000127EC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3.12.Ответственный за оказание Услуги – директор Учреждения.</w:t>
      </w:r>
    </w:p>
    <w:p w:rsidR="000127EC" w:rsidRPr="006876FB" w:rsidRDefault="000127EC" w:rsidP="000127EC">
      <w:pPr>
        <w:pStyle w:val="Standard"/>
        <w:jc w:val="both"/>
      </w:pPr>
      <w:r w:rsidRPr="006876FB">
        <w:rPr>
          <w:rFonts w:eastAsia="Times New Roman" w:cs="Times New Roman"/>
          <w:sz w:val="28"/>
        </w:rPr>
        <w:t>3.13.Тренер при приёме в Учреждение проводит консультацию (инструктаж, беседу) с Получателем Услуги и (или) его законными представителями.</w:t>
      </w:r>
    </w:p>
    <w:p w:rsidR="000127EC" w:rsidRPr="006876FB" w:rsidRDefault="000127EC" w:rsidP="000127EC">
      <w:pPr>
        <w:pStyle w:val="Standard"/>
        <w:jc w:val="both"/>
        <w:rPr>
          <w:rFonts w:eastAsia="Times New Roman" w:cs="Times New Roman"/>
          <w:sz w:val="28"/>
        </w:rPr>
      </w:pPr>
      <w:r w:rsidRPr="006876FB">
        <w:rPr>
          <w:rFonts w:eastAsia="Times New Roman" w:cs="Times New Roman"/>
          <w:sz w:val="28"/>
        </w:rPr>
        <w:t>3.14.Предоставляемая Услуга должна соответствовать требованиям, установленным Уставом Учреждения и настоящим Регламентом.»</w:t>
      </w:r>
      <w:r w:rsidR="00EA2527" w:rsidRPr="006876FB">
        <w:rPr>
          <w:rFonts w:eastAsia="Times New Roman" w:cs="Times New Roman"/>
          <w:sz w:val="28"/>
        </w:rPr>
        <w:t>;</w:t>
      </w:r>
    </w:p>
    <w:p w:rsidR="00EA2527" w:rsidRPr="006876FB" w:rsidRDefault="00EA2527" w:rsidP="00EA2527">
      <w:pPr>
        <w:pStyle w:val="Standard"/>
        <w:jc w:val="both"/>
        <w:rPr>
          <w:rFonts w:eastAsiaTheme="minorHAnsi" w:cs="Times New Roman"/>
          <w:bCs/>
          <w:kern w:val="0"/>
          <w:sz w:val="28"/>
          <w:szCs w:val="28"/>
          <w:lang w:eastAsia="ru-RU" w:bidi="ar-SA"/>
        </w:rPr>
      </w:pPr>
      <w:r w:rsidRPr="006876FB">
        <w:rPr>
          <w:rFonts w:eastAsia="Times New Roman" w:cs="Times New Roman"/>
          <w:sz w:val="28"/>
        </w:rPr>
        <w:t xml:space="preserve">1.3. </w:t>
      </w:r>
      <w:bookmarkStart w:id="7" w:name="__DdeLink__1860_73359138"/>
      <w:r w:rsidR="00AB0C8E">
        <w:rPr>
          <w:rFonts w:eastAsia="Times New Roman" w:cs="Times New Roman"/>
          <w:sz w:val="28"/>
        </w:rPr>
        <w:t xml:space="preserve">Подпункт 3 пункта 1 </w:t>
      </w:r>
      <w:r w:rsidRPr="006876FB">
        <w:rPr>
          <w:bCs/>
          <w:sz w:val="28"/>
          <w:szCs w:val="28"/>
          <w:lang w:eastAsia="ru-RU"/>
        </w:rPr>
        <w:t xml:space="preserve">признать утратившим </w:t>
      </w:r>
      <w:r w:rsidRPr="006876FB">
        <w:rPr>
          <w:rFonts w:cs="Times New Roman"/>
          <w:bCs/>
          <w:sz w:val="28"/>
          <w:szCs w:val="28"/>
          <w:lang w:eastAsia="ru-RU"/>
        </w:rPr>
        <w:t>силу</w:t>
      </w:r>
      <w:r w:rsidR="00AB0C8E">
        <w:rPr>
          <w:rFonts w:eastAsiaTheme="minorHAnsi" w:cs="Times New Roman"/>
          <w:bCs/>
          <w:kern w:val="0"/>
          <w:sz w:val="28"/>
          <w:szCs w:val="28"/>
          <w:lang w:eastAsia="ru-RU" w:bidi="ar-SA"/>
        </w:rPr>
        <w:t>.</w:t>
      </w:r>
    </w:p>
    <w:bookmarkEnd w:id="7"/>
    <w:p w:rsidR="00B8681E" w:rsidRPr="006876FB" w:rsidRDefault="00B8681E" w:rsidP="00B86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6FB">
        <w:rPr>
          <w:rFonts w:ascii="Times New Roman" w:hAnsi="Times New Roman"/>
          <w:bCs/>
          <w:sz w:val="28"/>
          <w:szCs w:val="28"/>
        </w:rPr>
        <w:lastRenderedPageBreak/>
        <w:t xml:space="preserve">2. </w:t>
      </w:r>
      <w:r w:rsidRPr="006876FB">
        <w:rPr>
          <w:rFonts w:ascii="Times New Roman" w:hAnsi="Times New Roman"/>
          <w:sz w:val="28"/>
          <w:szCs w:val="28"/>
        </w:rPr>
        <w:t>Опубликовать настоящее постановление в газете «Межмуниципальный вестник» и обнародовать на сайте администрации городского округа Серебряные Пруды Московской области.</w:t>
      </w:r>
    </w:p>
    <w:p w:rsidR="00B8681E" w:rsidRPr="006876FB" w:rsidRDefault="00B8681E" w:rsidP="00B86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6FB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после официального опубликования.</w:t>
      </w:r>
    </w:p>
    <w:p w:rsidR="00B8681E" w:rsidRPr="006876FB" w:rsidRDefault="00B8681E" w:rsidP="00B868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876FB">
        <w:rPr>
          <w:rFonts w:ascii="Times New Roman" w:hAnsi="Times New Roman"/>
          <w:sz w:val="28"/>
          <w:szCs w:val="28"/>
        </w:rPr>
        <w:t xml:space="preserve"> 4.  Контроль за исполнением настоящего постановления возложить на заместителя главы администрации городского округа</w:t>
      </w:r>
      <w:r w:rsidRPr="006876FB">
        <w:rPr>
          <w:rFonts w:ascii="Times New Roman" w:eastAsia="Times New Roman" w:hAnsi="Times New Roman"/>
          <w:sz w:val="28"/>
          <w:szCs w:val="28"/>
        </w:rPr>
        <w:t xml:space="preserve"> Серебряные Пруды Московской области А.И. Волкова.     </w:t>
      </w:r>
    </w:p>
    <w:p w:rsidR="0095552E" w:rsidRPr="006876FB" w:rsidRDefault="0095552E" w:rsidP="00B868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E48C8" w:rsidRPr="006876FB" w:rsidRDefault="00B8681E" w:rsidP="007D60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876FB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6876F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876FB">
        <w:rPr>
          <w:rFonts w:ascii="Times New Roman" w:hAnsi="Times New Roman"/>
          <w:bCs/>
          <w:sz w:val="28"/>
          <w:szCs w:val="28"/>
        </w:rPr>
        <w:t xml:space="preserve">Глава городского округа       </w:t>
      </w:r>
      <w:r w:rsidR="007D60A9" w:rsidRPr="006876FB">
        <w:rPr>
          <w:rFonts w:ascii="Times New Roman" w:hAnsi="Times New Roman"/>
          <w:bCs/>
          <w:sz w:val="28"/>
          <w:szCs w:val="28"/>
        </w:rPr>
        <w:t xml:space="preserve">    </w:t>
      </w:r>
      <w:r w:rsidR="007D60A9" w:rsidRPr="006876FB">
        <w:rPr>
          <w:rFonts w:ascii="Times New Roman" w:hAnsi="Times New Roman"/>
          <w:bCs/>
          <w:sz w:val="28"/>
          <w:szCs w:val="28"/>
        </w:rPr>
        <w:tab/>
      </w:r>
      <w:r w:rsidR="007D60A9" w:rsidRPr="006876FB">
        <w:rPr>
          <w:rFonts w:ascii="Times New Roman" w:hAnsi="Times New Roman"/>
          <w:bCs/>
          <w:sz w:val="28"/>
          <w:szCs w:val="28"/>
        </w:rPr>
        <w:tab/>
      </w:r>
      <w:r w:rsidR="007D60A9" w:rsidRPr="006876FB">
        <w:rPr>
          <w:rFonts w:ascii="Times New Roman" w:hAnsi="Times New Roman"/>
          <w:bCs/>
          <w:sz w:val="28"/>
          <w:szCs w:val="28"/>
        </w:rPr>
        <w:tab/>
        <w:t xml:space="preserve">                      </w:t>
      </w:r>
      <w:r w:rsidRPr="006876FB">
        <w:rPr>
          <w:rFonts w:ascii="Times New Roman" w:hAnsi="Times New Roman"/>
          <w:bCs/>
          <w:sz w:val="28"/>
          <w:szCs w:val="28"/>
        </w:rPr>
        <w:t>О.В. Павлихин</w:t>
      </w:r>
    </w:p>
    <w:p w:rsidR="00C00312" w:rsidRPr="006876FB" w:rsidRDefault="00C00312" w:rsidP="007D60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00312" w:rsidRPr="006876FB" w:rsidRDefault="00C00312" w:rsidP="007D60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00312" w:rsidRPr="006876FB" w:rsidRDefault="00C00312" w:rsidP="007D60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00312" w:rsidRPr="006876FB" w:rsidRDefault="00C00312" w:rsidP="007D60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00312" w:rsidRPr="006876FB" w:rsidRDefault="00C00312" w:rsidP="007D60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00312" w:rsidRPr="006876FB" w:rsidRDefault="00C00312" w:rsidP="007D60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00312" w:rsidRPr="006876FB" w:rsidRDefault="00C00312" w:rsidP="007D60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00312" w:rsidRPr="006876FB" w:rsidRDefault="00C00312" w:rsidP="007D60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00312" w:rsidRPr="006876FB" w:rsidRDefault="00C00312" w:rsidP="007D60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00312" w:rsidRPr="006876FB" w:rsidRDefault="00C00312" w:rsidP="007D60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00312" w:rsidRPr="006876FB" w:rsidRDefault="00C00312" w:rsidP="007D60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00312" w:rsidRPr="006876FB" w:rsidRDefault="00C00312" w:rsidP="007D60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00312" w:rsidRPr="006876FB" w:rsidRDefault="00C00312" w:rsidP="007D60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00312" w:rsidRPr="006876FB" w:rsidRDefault="00C00312" w:rsidP="007D60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00312" w:rsidRPr="006876FB" w:rsidRDefault="00C00312" w:rsidP="007D60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00312" w:rsidRPr="006876FB" w:rsidRDefault="00C00312" w:rsidP="007D60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00312" w:rsidRPr="006876FB" w:rsidRDefault="00C00312" w:rsidP="007D60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00312" w:rsidRPr="006876FB" w:rsidRDefault="00C00312" w:rsidP="007D60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00312" w:rsidRPr="006876FB" w:rsidRDefault="00C00312" w:rsidP="007D60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00312" w:rsidRPr="006876FB" w:rsidRDefault="00C00312" w:rsidP="007D60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00312" w:rsidRPr="006876FB" w:rsidRDefault="00C00312" w:rsidP="007D60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00312" w:rsidRPr="006876FB" w:rsidRDefault="00C00312" w:rsidP="007D60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00312" w:rsidRPr="006876FB" w:rsidRDefault="00C00312" w:rsidP="007D60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00312" w:rsidRPr="006876FB" w:rsidRDefault="00C00312" w:rsidP="007D60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00312" w:rsidRPr="006876FB" w:rsidRDefault="00C00312" w:rsidP="007D60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00312" w:rsidRPr="006876FB" w:rsidRDefault="00C00312" w:rsidP="007D60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00312" w:rsidRPr="006876FB" w:rsidRDefault="00C00312" w:rsidP="007D60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00312" w:rsidRPr="006876FB" w:rsidRDefault="00C00312" w:rsidP="007D60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00312" w:rsidRPr="006876FB" w:rsidRDefault="00C00312" w:rsidP="007D60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00312" w:rsidRPr="006876FB" w:rsidRDefault="00C00312" w:rsidP="007D60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00312" w:rsidRPr="006876FB" w:rsidRDefault="00C00312" w:rsidP="007D60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00312" w:rsidRPr="006876FB" w:rsidRDefault="00C00312" w:rsidP="007D60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00312" w:rsidRDefault="00C00312" w:rsidP="007D60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17229" w:rsidRDefault="00E17229" w:rsidP="007D60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17229" w:rsidRDefault="00E17229" w:rsidP="007D60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17229" w:rsidRDefault="00E17229" w:rsidP="007D60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17229" w:rsidRPr="00077398" w:rsidRDefault="00E17229" w:rsidP="00E17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398">
        <w:rPr>
          <w:rFonts w:ascii="Times New Roman" w:eastAsia="Times New Roman" w:hAnsi="Times New Roman"/>
          <w:sz w:val="28"/>
          <w:szCs w:val="28"/>
          <w:lang w:eastAsia="ru-RU"/>
        </w:rPr>
        <w:t>С О Г Л А С О В А Н О:</w:t>
      </w:r>
    </w:p>
    <w:p w:rsidR="00E17229" w:rsidRPr="00077398" w:rsidRDefault="00E17229" w:rsidP="00E17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229" w:rsidRPr="00077398" w:rsidRDefault="00E17229" w:rsidP="00E17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229" w:rsidRPr="00077398" w:rsidRDefault="00E17229" w:rsidP="00E17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39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E17229" w:rsidRPr="00077398" w:rsidRDefault="00E17229" w:rsidP="00E17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3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Серебряные Пруды</w:t>
      </w:r>
    </w:p>
    <w:p w:rsidR="00E17229" w:rsidRPr="00077398" w:rsidRDefault="00E17229" w:rsidP="00E17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398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0773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7398">
        <w:rPr>
          <w:rFonts w:ascii="Times New Roman" w:eastAsia="Times New Roman" w:hAnsi="Times New Roman"/>
          <w:sz w:val="28"/>
          <w:szCs w:val="28"/>
          <w:lang w:eastAsia="ru-RU"/>
        </w:rPr>
        <w:t>А.И. Волков</w:t>
      </w:r>
    </w:p>
    <w:p w:rsidR="00E17229" w:rsidRPr="00077398" w:rsidRDefault="00E17229" w:rsidP="00E17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3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E17229" w:rsidRDefault="00E17229" w:rsidP="00E17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229" w:rsidRPr="00077398" w:rsidRDefault="00E17229" w:rsidP="00E17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Pr="00077398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</w:t>
      </w:r>
    </w:p>
    <w:p w:rsidR="00E17229" w:rsidRDefault="00E17229" w:rsidP="00E17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398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общим вопросам </w:t>
      </w:r>
      <w:r w:rsidRPr="0007739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7739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7739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7739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7739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7739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07739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Т.А. </w:t>
      </w:r>
      <w:proofErr w:type="spellStart"/>
      <w:r w:rsidRPr="00077398">
        <w:rPr>
          <w:rFonts w:ascii="Times New Roman" w:eastAsia="Times New Roman" w:hAnsi="Times New Roman"/>
          <w:sz w:val="28"/>
          <w:szCs w:val="28"/>
          <w:lang w:eastAsia="ru-RU"/>
        </w:rPr>
        <w:t>Хомовская</w:t>
      </w:r>
      <w:proofErr w:type="spellEnd"/>
    </w:p>
    <w:p w:rsidR="00E17229" w:rsidRDefault="00E17229" w:rsidP="00E17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229" w:rsidRDefault="00E17229" w:rsidP="00E1722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229" w:rsidRDefault="00E17229" w:rsidP="00E1722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н</w:t>
      </w:r>
      <w:r w:rsidRPr="00C479FA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управления</w:t>
      </w:r>
    </w:p>
    <w:p w:rsidR="00E17229" w:rsidRDefault="00E17229" w:rsidP="00E1722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правовому обеспечению и</w:t>
      </w:r>
    </w:p>
    <w:p w:rsidR="00E17229" w:rsidRDefault="00E17229" w:rsidP="00E1722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безопасности муниципального</w:t>
      </w:r>
    </w:p>
    <w:p w:rsidR="00E17229" w:rsidRDefault="00E17229" w:rsidP="00E17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образования–начальник юридического </w:t>
      </w:r>
    </w:p>
    <w:p w:rsidR="00E17229" w:rsidRDefault="00E17229" w:rsidP="00E17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В.Д. Крат</w:t>
      </w:r>
    </w:p>
    <w:p w:rsidR="00E17229" w:rsidRPr="00077398" w:rsidRDefault="00E17229" w:rsidP="00E17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229" w:rsidRPr="00077398" w:rsidRDefault="00E17229" w:rsidP="00E17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229" w:rsidRPr="001044AF" w:rsidRDefault="00E17229" w:rsidP="00E17229">
      <w:pP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sectPr w:rsidR="00E17229" w:rsidRPr="001044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7229" w:rsidRPr="006876FB" w:rsidRDefault="00E17229" w:rsidP="007D60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E17229" w:rsidRPr="0068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04886"/>
    <w:multiLevelType w:val="multilevel"/>
    <w:tmpl w:val="DD768F0A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32F165F"/>
    <w:multiLevelType w:val="multilevel"/>
    <w:tmpl w:val="FD869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BA"/>
    <w:rsid w:val="00010532"/>
    <w:rsid w:val="000127EC"/>
    <w:rsid w:val="000A1317"/>
    <w:rsid w:val="000E51DA"/>
    <w:rsid w:val="00132A4E"/>
    <w:rsid w:val="001A0F88"/>
    <w:rsid w:val="00263047"/>
    <w:rsid w:val="002C3750"/>
    <w:rsid w:val="002E48C8"/>
    <w:rsid w:val="003244A8"/>
    <w:rsid w:val="0033615B"/>
    <w:rsid w:val="005A0287"/>
    <w:rsid w:val="005C3465"/>
    <w:rsid w:val="006876FB"/>
    <w:rsid w:val="007A4650"/>
    <w:rsid w:val="007D60A9"/>
    <w:rsid w:val="00866F12"/>
    <w:rsid w:val="008A00A1"/>
    <w:rsid w:val="00923CD6"/>
    <w:rsid w:val="0095552E"/>
    <w:rsid w:val="00AB0C8E"/>
    <w:rsid w:val="00B330BA"/>
    <w:rsid w:val="00B8681E"/>
    <w:rsid w:val="00C00312"/>
    <w:rsid w:val="00D31E9F"/>
    <w:rsid w:val="00DA0230"/>
    <w:rsid w:val="00E051D3"/>
    <w:rsid w:val="00E17229"/>
    <w:rsid w:val="00E54681"/>
    <w:rsid w:val="00EA2527"/>
    <w:rsid w:val="00F4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9A588-84F6-4DEB-9FF8-AA0FA513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0F8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Таблицы (моноширинный)"/>
    <w:basedOn w:val="a"/>
    <w:next w:val="a"/>
    <w:uiPriority w:val="99"/>
    <w:rsid w:val="00132A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0312"/>
  </w:style>
  <w:style w:type="paragraph" w:customStyle="1" w:styleId="TableContents">
    <w:name w:val="Table Contents"/>
    <w:basedOn w:val="Standard"/>
    <w:rsid w:val="00C00312"/>
    <w:pPr>
      <w:suppressLineNumbers/>
      <w:textAlignment w:val="baseline"/>
    </w:pPr>
    <w:rPr>
      <w:rFonts w:ascii="Calibri" w:eastAsia="Segoe UI" w:hAnsi="Calibri" w:cs="Tahoma"/>
      <w:color w:val="000000"/>
      <w:lang w:val="en-US" w:eastAsia="en-US" w:bidi="en-US"/>
    </w:rPr>
  </w:style>
  <w:style w:type="character" w:customStyle="1" w:styleId="Internetlink">
    <w:name w:val="Internet link"/>
    <w:rsid w:val="00C00312"/>
    <w:rPr>
      <w:color w:val="000080"/>
      <w:u w:val="single"/>
    </w:rPr>
  </w:style>
  <w:style w:type="character" w:customStyle="1" w:styleId="BulletSymbols">
    <w:name w:val="Bullet Symbols"/>
    <w:rsid w:val="00C00312"/>
    <w:rPr>
      <w:rFonts w:ascii="OpenSymbol" w:eastAsia="OpenSymbol" w:hAnsi="OpenSymbol" w:cs="OpenSymbol"/>
    </w:rPr>
  </w:style>
  <w:style w:type="paragraph" w:styleId="a4">
    <w:name w:val="Balloon Text"/>
    <w:basedOn w:val="a"/>
    <w:link w:val="a5"/>
    <w:uiPriority w:val="99"/>
    <w:semiHidden/>
    <w:unhideWhenUsed/>
    <w:rsid w:val="00687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6F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31E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20</cp:revision>
  <cp:lastPrinted>2018-05-14T06:48:00Z</cp:lastPrinted>
  <dcterms:created xsi:type="dcterms:W3CDTF">2018-04-05T06:27:00Z</dcterms:created>
  <dcterms:modified xsi:type="dcterms:W3CDTF">2018-05-16T06:37:00Z</dcterms:modified>
</cp:coreProperties>
</file>